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843" w:rsidRPr="003B3741" w:rsidRDefault="007D4843" w:rsidP="007D4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Nowy Dwór, dnia  15 maja 2015 r.</w:t>
      </w:r>
    </w:p>
    <w:p w:rsidR="007D4843" w:rsidRPr="003B3741" w:rsidRDefault="007D4843" w:rsidP="007D4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61C3B" w:rsidRDefault="00661C3B" w:rsidP="00661C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Wójt Gminy Nowy Dwór</w:t>
      </w:r>
    </w:p>
    <w:p w:rsidR="00661C3B" w:rsidRPr="00FE5126" w:rsidRDefault="00AC19F7" w:rsidP="00661C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RK.6254.1</w:t>
      </w:r>
      <w:r w:rsidR="00661C3B">
        <w:rPr>
          <w:rFonts w:ascii="Times New Roman" w:hAnsi="Times New Roman" w:cs="Times New Roman"/>
          <w:sz w:val="24"/>
          <w:szCs w:val="24"/>
        </w:rPr>
        <w:t>.2015</w:t>
      </w:r>
    </w:p>
    <w:p w:rsidR="00661C3B" w:rsidRDefault="00661C3B" w:rsidP="007D48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661C3B" w:rsidRPr="001E053E" w:rsidRDefault="00661C3B" w:rsidP="007D48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</w:p>
    <w:p w:rsidR="007D4843" w:rsidRPr="001E053E" w:rsidRDefault="007D4843" w:rsidP="007D48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1E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POSTANOWIENIE</w:t>
      </w:r>
    </w:p>
    <w:p w:rsidR="007D4843" w:rsidRPr="003B3741" w:rsidRDefault="007D4843" w:rsidP="001E053E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D4843" w:rsidRPr="003B3741" w:rsidRDefault="007D4843" w:rsidP="001E053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Wójt Gminy Nowy Dwór po rozpatrzeniu wniosku Stowarz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yszenia 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Pracownia na rzecz Wszystkich Istot  Oddział Podlaski 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</w:t>
      </w:r>
      <w:r w:rsidR="003B3741" w:rsidRPr="003B3741">
        <w:rPr>
          <w:rFonts w:ascii="Times New Roman" w:hAnsi="Times New Roman" w:cs="Times New Roman"/>
          <w:sz w:val="24"/>
          <w:szCs w:val="24"/>
        </w:rPr>
        <w:t>15-082 Białystok, ul. Świętojańska 22 lok. 1</w:t>
      </w:r>
      <w:r w:rsidR="003B3741">
        <w:rPr>
          <w:rFonts w:ascii="Times New Roman" w:hAnsi="Times New Roman" w:cs="Times New Roman"/>
          <w:sz w:val="24"/>
          <w:szCs w:val="24"/>
        </w:rPr>
        <w:t xml:space="preserve"> </w:t>
      </w:r>
      <w:r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 dopuszczenie Stowar</w:t>
      </w:r>
      <w:r w:rsidR="00FE6C4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zyszenia </w:t>
      </w:r>
      <w:r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udziału na prawach strony w</w:t>
      </w:r>
      <w:r w:rsidR="00FE6C4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postępowaniu 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administracyjnym 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dotyczącym wydania decyzji środowiskowej </w:t>
      </w:r>
      <w:r w:rsidR="00661C3B">
        <w:rPr>
          <w:rFonts w:ascii="Times New Roman" w:hAnsi="Times New Roman" w:cs="Times New Roman"/>
          <w:sz w:val="24"/>
          <w:szCs w:val="24"/>
        </w:rPr>
        <w:t xml:space="preserve">dla 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 przedsięwzięcia  </w:t>
      </w:r>
      <w:r w:rsidR="003B3741" w:rsidRPr="003B3741">
        <w:rPr>
          <w:rFonts w:ascii="Times New Roman" w:hAnsi="Times New Roman" w:cs="Times New Roman"/>
          <w:b/>
          <w:sz w:val="24"/>
          <w:szCs w:val="24"/>
        </w:rPr>
        <w:t xml:space="preserve">pn. </w:t>
      </w:r>
      <w:r w:rsidR="003B3741">
        <w:rPr>
          <w:rFonts w:ascii="Times New Roman" w:hAnsi="Times New Roman" w:cs="Times New Roman"/>
          <w:b/>
          <w:sz w:val="24"/>
          <w:szCs w:val="24"/>
        </w:rPr>
        <w:t xml:space="preserve"> „budowa </w:t>
      </w:r>
      <w:r w:rsidR="00AC19F7">
        <w:rPr>
          <w:rFonts w:ascii="Times New Roman" w:hAnsi="Times New Roman" w:cs="Times New Roman"/>
          <w:b/>
          <w:sz w:val="24"/>
          <w:szCs w:val="24"/>
        </w:rPr>
        <w:t xml:space="preserve">farmy wiatrowej  NOWY DWÓR PÓŁNOC o łącznej mocy do 46,8 MW w obrębach geodezyjnych Chilmony oraz Koniuszki  </w:t>
      </w:r>
      <w:r w:rsidR="003B3741" w:rsidRPr="00FE5126">
        <w:rPr>
          <w:rFonts w:ascii="Times New Roman" w:hAnsi="Times New Roman" w:cs="Times New Roman"/>
          <w:b/>
          <w:sz w:val="24"/>
          <w:szCs w:val="24"/>
        </w:rPr>
        <w:t>terenie gminy Nowy Dwór, powiat sokólski, województwo podlaskie wraz z niezbędną infrastrukturą towarzyszącą</w:t>
      </w:r>
      <w:r w:rsidR="003B3741" w:rsidRPr="00661C3B">
        <w:rPr>
          <w:rFonts w:ascii="Times New Roman" w:hAnsi="Times New Roman" w:cs="Times New Roman"/>
          <w:b/>
          <w:spacing w:val="5"/>
          <w:sz w:val="24"/>
          <w:szCs w:val="24"/>
        </w:rPr>
        <w:t>,</w:t>
      </w:r>
      <w:r w:rsidRPr="00661C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,</w:t>
      </w:r>
      <w:r w:rsidR="00FE6C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661C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wszczętej na wni</w:t>
      </w:r>
      <w:r w:rsidR="003B3741" w:rsidRPr="00661C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osek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  <w:r w:rsidR="003B3741" w:rsidRPr="003B3741">
        <w:rPr>
          <w:rFonts w:ascii="Times New Roman" w:hAnsi="Times New Roman" w:cs="Times New Roman"/>
          <w:b/>
          <w:sz w:val="24"/>
          <w:szCs w:val="24"/>
        </w:rPr>
        <w:t xml:space="preserve">EKO ENERGIA – NOWY DWÓR Józef Pawlikowski- </w:t>
      </w:r>
      <w:proofErr w:type="spellStart"/>
      <w:r w:rsidR="003B3741" w:rsidRPr="003B3741">
        <w:rPr>
          <w:rFonts w:ascii="Times New Roman" w:hAnsi="Times New Roman" w:cs="Times New Roman"/>
          <w:b/>
          <w:sz w:val="24"/>
          <w:szCs w:val="24"/>
        </w:rPr>
        <w:t>Bulcyk</w:t>
      </w:r>
      <w:proofErr w:type="spellEnd"/>
      <w:r w:rsidR="003B3741" w:rsidRPr="003B3741">
        <w:rPr>
          <w:rFonts w:ascii="Times New Roman" w:hAnsi="Times New Roman" w:cs="Times New Roman"/>
          <w:b/>
          <w:sz w:val="24"/>
          <w:szCs w:val="24"/>
        </w:rPr>
        <w:t xml:space="preserve"> i Wspólnicy Sp. k., 16–205 Nowy Dwór ul Plac Rynkowy 14c, reprezentowaną  przez pełnomocnika Panią Martę Kaczmarek,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 </w:t>
      </w:r>
      <w:r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31 § 2, w zw. z art. 31 § 1 pkt 2 Kodeksu postępowania administracyjnego,</w:t>
      </w:r>
    </w:p>
    <w:p w:rsidR="007D4843" w:rsidRDefault="003B3741" w:rsidP="001E053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3B3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                                                    </w:t>
      </w:r>
      <w:r w:rsidR="001E053E" w:rsidRPr="001E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postana</w:t>
      </w:r>
      <w:r w:rsidRPr="001E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wiam</w:t>
      </w:r>
      <w:r w:rsidR="007D4843" w:rsidRPr="001E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:</w:t>
      </w:r>
    </w:p>
    <w:p w:rsidR="00FE6C4D" w:rsidRPr="001E053E" w:rsidRDefault="00FE6C4D" w:rsidP="001E053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p w:rsidR="007D4843" w:rsidRPr="003B3741" w:rsidRDefault="003B3741" w:rsidP="001E053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3B3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dopuścić </w:t>
      </w:r>
      <w:r w:rsidRPr="003B37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Stowarzyszenie </w:t>
      </w:r>
      <w:r w:rsidRPr="003B3741">
        <w:rPr>
          <w:rFonts w:ascii="Times New Roman" w:hAnsi="Times New Roman" w:cs="Times New Roman"/>
          <w:b/>
          <w:sz w:val="24"/>
          <w:szCs w:val="24"/>
        </w:rPr>
        <w:t xml:space="preserve">Pracownia na rzecz Wszystkich Istot  Oddział Podlaski </w:t>
      </w:r>
      <w:r w:rsidR="007D4843" w:rsidRPr="003B3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 udziału na prawach strony w postępowaniu administra</w:t>
      </w:r>
      <w:r w:rsidRPr="003B3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cyjnym w</w:t>
      </w:r>
      <w:r w:rsidRPr="003B3741">
        <w:rPr>
          <w:rFonts w:ascii="Times New Roman" w:hAnsi="Times New Roman" w:cs="Times New Roman"/>
          <w:b/>
          <w:sz w:val="24"/>
          <w:szCs w:val="24"/>
        </w:rPr>
        <w:t xml:space="preserve">  sprawie przedsięwzięcia  pn.  „</w:t>
      </w:r>
      <w:r w:rsidR="00AC19F7">
        <w:rPr>
          <w:rFonts w:ascii="Times New Roman" w:hAnsi="Times New Roman" w:cs="Times New Roman"/>
          <w:b/>
          <w:sz w:val="24"/>
          <w:szCs w:val="24"/>
        </w:rPr>
        <w:t xml:space="preserve">budowa farmy wiatrowej NOWY DWÓR PÓŁNOC o łącznej mocy do 46,8 MW w obrębach geodezyjnych Chilmony oraz Koniuszki  </w:t>
      </w:r>
      <w:r w:rsidRPr="003B3741">
        <w:rPr>
          <w:rFonts w:ascii="Times New Roman" w:hAnsi="Times New Roman" w:cs="Times New Roman"/>
          <w:b/>
          <w:sz w:val="24"/>
          <w:szCs w:val="24"/>
        </w:rPr>
        <w:t>na terenie gminy Nowy Dwór, powiat sokólski, województwo podlaskie wraz z niezbędną infrastrukturą towarzyszącą</w:t>
      </w:r>
      <w:r w:rsidRPr="003B3741">
        <w:rPr>
          <w:rFonts w:ascii="Times New Roman" w:hAnsi="Times New Roman" w:cs="Times New Roman"/>
          <w:b/>
          <w:spacing w:val="5"/>
          <w:sz w:val="24"/>
          <w:szCs w:val="24"/>
        </w:rPr>
        <w:t>,</w:t>
      </w:r>
      <w:r w:rsidRPr="003B37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, wszczętej na wniosek  </w:t>
      </w:r>
      <w:r w:rsidRPr="003B3741">
        <w:rPr>
          <w:rFonts w:ascii="Times New Roman" w:hAnsi="Times New Roman" w:cs="Times New Roman"/>
          <w:b/>
          <w:sz w:val="24"/>
          <w:szCs w:val="24"/>
        </w:rPr>
        <w:t xml:space="preserve">EKO ENERGIA – NOWY DWÓR Józef Pawlikowski- </w:t>
      </w:r>
      <w:proofErr w:type="spellStart"/>
      <w:r w:rsidRPr="003B3741">
        <w:rPr>
          <w:rFonts w:ascii="Times New Roman" w:hAnsi="Times New Roman" w:cs="Times New Roman"/>
          <w:b/>
          <w:sz w:val="24"/>
          <w:szCs w:val="24"/>
        </w:rPr>
        <w:t>Bulcyk</w:t>
      </w:r>
      <w:proofErr w:type="spellEnd"/>
      <w:r w:rsidRPr="003B3741">
        <w:rPr>
          <w:rFonts w:ascii="Times New Roman" w:hAnsi="Times New Roman" w:cs="Times New Roman"/>
          <w:b/>
          <w:sz w:val="24"/>
          <w:szCs w:val="24"/>
        </w:rPr>
        <w:t xml:space="preserve"> i Wspólnicy Sp. k., 16–205 Nowy Dwór ul Plac Rynkowy 14c, reprezentowaną  przez pełnomocnika Panią Martę Kaczmarek,</w:t>
      </w:r>
    </w:p>
    <w:p w:rsidR="00FE6C4D" w:rsidRDefault="00BB65E3" w:rsidP="001E053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FE6C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                  </w:t>
      </w:r>
      <w:r w:rsidR="00FE6C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                      </w:t>
      </w:r>
    </w:p>
    <w:p w:rsidR="007D4843" w:rsidRPr="00FE6C4D" w:rsidRDefault="00FE6C4D" w:rsidP="001E053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                                     </w:t>
      </w:r>
      <w:r w:rsidR="00BB65E3" w:rsidRPr="00FE6C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     </w:t>
      </w:r>
      <w:r w:rsidR="007D4843" w:rsidRPr="00FE6C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Uzasadnienie</w:t>
      </w:r>
    </w:p>
    <w:p w:rsidR="00BB65E3" w:rsidRPr="003B3741" w:rsidRDefault="00BB65E3" w:rsidP="001E053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</w:p>
    <w:p w:rsidR="003B3741" w:rsidRPr="003B3741" w:rsidRDefault="00FE6C4D" w:rsidP="001E053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</w:t>
      </w:r>
      <w:r w:rsidR="001E05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Wnioskiem z dnia  14.05.2015 rok</w:t>
      </w:r>
      <w:r w:rsidR="007D4843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Stowarzys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zenie  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Pracownia na rzecz Wszystkich Istot  Oddział Podlaski 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15-082 Białystok, ul. Świętojańska 22 lok. 1 </w:t>
      </w:r>
      <w:r w:rsidR="007D4843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zwróciło się o dopuszczenie na prawach strony do udziału w postępowaniu administracyjnym w spraw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ie 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przedsięwzięcia  pn.  </w:t>
      </w:r>
      <w:r w:rsidR="00AC19F7">
        <w:rPr>
          <w:rFonts w:ascii="Times New Roman" w:hAnsi="Times New Roman" w:cs="Times New Roman"/>
          <w:sz w:val="24"/>
          <w:szCs w:val="24"/>
        </w:rPr>
        <w:t xml:space="preserve">„budowa farmy wiatrowej  </w:t>
      </w:r>
      <w:r w:rsidR="00AC19F7" w:rsidRPr="00AC19F7">
        <w:rPr>
          <w:rFonts w:ascii="Times New Roman" w:hAnsi="Times New Roman" w:cs="Times New Roman"/>
          <w:sz w:val="24"/>
          <w:szCs w:val="24"/>
        </w:rPr>
        <w:t>NOWY DWÓR PÓŁNOC o łącznej mocy do 46,8 MW w obrębach geodezyjnych Chilmony oraz Koniuszki</w:t>
      </w:r>
      <w:r w:rsidR="00AC19F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 na terenie gminy Nowy Dwór, powiat sokólski, województwo podlaskie wraz z niezbędną infrastrukturą towarzyszącą</w:t>
      </w:r>
      <w:r w:rsidR="003B3741" w:rsidRPr="003B3741">
        <w:rPr>
          <w:rFonts w:ascii="Times New Roman" w:hAnsi="Times New Roman" w:cs="Times New Roman"/>
          <w:spacing w:val="5"/>
          <w:sz w:val="24"/>
          <w:szCs w:val="24"/>
        </w:rPr>
        <w:t>,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wszczętej na wniosek  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EKO ENERGIA – NOWY DWÓR Józef Pawlikowski- </w:t>
      </w:r>
      <w:proofErr w:type="spellStart"/>
      <w:r w:rsidR="003B3741" w:rsidRPr="003B3741">
        <w:rPr>
          <w:rFonts w:ascii="Times New Roman" w:hAnsi="Times New Roman" w:cs="Times New Roman"/>
          <w:sz w:val="24"/>
          <w:szCs w:val="24"/>
        </w:rPr>
        <w:t>Bulcyk</w:t>
      </w:r>
      <w:proofErr w:type="spellEnd"/>
      <w:r w:rsidR="003B3741" w:rsidRPr="003B3741">
        <w:rPr>
          <w:rFonts w:ascii="Times New Roman" w:hAnsi="Times New Roman" w:cs="Times New Roman"/>
          <w:sz w:val="24"/>
          <w:szCs w:val="24"/>
        </w:rPr>
        <w:t xml:space="preserve"> i Wspólnicy Sp. k., 16–205 Nowy Dwór ul Plac Rynkowy 14c, reprezentowaną  przez pełnomocnika Panią Martę Kaczmarek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D4843" w:rsidRPr="003B3741" w:rsidRDefault="00FE6C4D" w:rsidP="001E053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         </w:t>
      </w:r>
      <w:r w:rsidR="007D4843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Stowarzyszenie uzasadniło swój wniosek celami statutowymi, wymienionymi w </w:t>
      </w:r>
      <w:r w:rsidR="001E05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Rozdziale II § 9 pkt. 1 i § 10 </w:t>
      </w:r>
      <w:r w:rsidR="001E053E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1E05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pkt. 6, 7, 12, 13</w:t>
      </w:r>
      <w:r w:rsidR="001E053E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7D4843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Statutu Stowarzyszenia.</w:t>
      </w:r>
    </w:p>
    <w:p w:rsidR="007D4843" w:rsidRPr="003B3741" w:rsidRDefault="000D022D" w:rsidP="001E053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</w:t>
      </w:r>
      <w:r w:rsidR="007D4843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Zgodnie z art. 31 § 1 pkt 2 k.p.a. organizacja społeczna może w sprawie dotyczącej innej osoby występować z żądaniem dopuszczenia jej do udziału w postępowaniu, jeżeli jest to uzasadnione celami statutowymi tej organizacji i gdy przemawia za tym interes społeczny.</w:t>
      </w:r>
    </w:p>
    <w:p w:rsidR="001E053E" w:rsidRDefault="000D022D" w:rsidP="001E053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</w:t>
      </w:r>
      <w:r w:rsidR="007D4843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Rozpatrując wniosek stwierdzono, że cele statutowe Stowarzyszenia uzasadniają udział organizacji w postępowaniu to</w:t>
      </w:r>
      <w:r w:rsid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czącym się na wniosek</w:t>
      </w:r>
      <w:r w:rsidR="00661C3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EKO ENERGIA – NOWY DWÓR Józef Pawlikowski- </w:t>
      </w:r>
      <w:proofErr w:type="spellStart"/>
      <w:r w:rsidR="003B3741" w:rsidRPr="003B3741">
        <w:rPr>
          <w:rFonts w:ascii="Times New Roman" w:hAnsi="Times New Roman" w:cs="Times New Roman"/>
          <w:sz w:val="24"/>
          <w:szCs w:val="24"/>
        </w:rPr>
        <w:t>Bulcyk</w:t>
      </w:r>
      <w:proofErr w:type="spellEnd"/>
      <w:r w:rsidR="003B3741" w:rsidRPr="003B3741">
        <w:rPr>
          <w:rFonts w:ascii="Times New Roman" w:hAnsi="Times New Roman" w:cs="Times New Roman"/>
          <w:sz w:val="24"/>
          <w:szCs w:val="24"/>
        </w:rPr>
        <w:t xml:space="preserve"> i Wspólnicy Sp. k., 16–205 Nowy Dwór ul Plac Rynkowy 14c, reprezentowaną  przez pełnomocnika Panią Martę Kaczmarek</w:t>
      </w:r>
      <w:r w:rsidR="007D4843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., do</w:t>
      </w:r>
      <w:r w:rsid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tyczącym </w:t>
      </w:r>
      <w:r w:rsidR="003B3741" w:rsidRPr="003B3741">
        <w:rPr>
          <w:rFonts w:ascii="Times New Roman" w:hAnsi="Times New Roman" w:cs="Times New Roman"/>
          <w:sz w:val="24"/>
          <w:szCs w:val="24"/>
        </w:rPr>
        <w:t>przedsięwzięcia  pn.  „</w:t>
      </w:r>
      <w:r w:rsidR="00AC19F7">
        <w:rPr>
          <w:rFonts w:ascii="Times New Roman" w:hAnsi="Times New Roman" w:cs="Times New Roman"/>
          <w:sz w:val="24"/>
          <w:szCs w:val="24"/>
        </w:rPr>
        <w:t xml:space="preserve">budowa farmy wiatrowej  </w:t>
      </w:r>
      <w:r w:rsidR="00AC19F7" w:rsidRPr="00AC19F7">
        <w:rPr>
          <w:rFonts w:ascii="Times New Roman" w:hAnsi="Times New Roman" w:cs="Times New Roman"/>
          <w:sz w:val="24"/>
          <w:szCs w:val="24"/>
        </w:rPr>
        <w:t>NOWY DWÓR PÓŁNOC o łącznej mocy do 46,8 MW w obrębach geodezyjnych Chilmony oraz Koniuszki</w:t>
      </w:r>
      <w:r w:rsidR="00AC19F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C19F7" w:rsidRPr="003B3741">
        <w:rPr>
          <w:rFonts w:ascii="Times New Roman" w:hAnsi="Times New Roman" w:cs="Times New Roman"/>
          <w:sz w:val="24"/>
          <w:szCs w:val="24"/>
        </w:rPr>
        <w:t xml:space="preserve"> </w:t>
      </w:r>
      <w:r w:rsidR="003B3741" w:rsidRPr="003B3741">
        <w:rPr>
          <w:rFonts w:ascii="Times New Roman" w:hAnsi="Times New Roman" w:cs="Times New Roman"/>
          <w:sz w:val="24"/>
          <w:szCs w:val="24"/>
        </w:rPr>
        <w:t>na terenie gminy Nowy Dwór, powiat sokólski, województwo podlaskie wraz z niezbędną infrastrukturą towarzyszącą</w:t>
      </w:r>
      <w:r w:rsidR="001E053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1E05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bowiem zgodnie z Rozdziałem II § 9 pkt. 1 i § 10 </w:t>
      </w:r>
      <w:r w:rsidR="001E053E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1E05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pkt. 6, 7, 12, 13</w:t>
      </w:r>
      <w:r w:rsidR="007D4843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Statutu Stowarzyszenia celem działania jes</w:t>
      </w:r>
      <w:r w:rsidR="001E05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mi.</w:t>
      </w:r>
      <w:r w:rsidR="001E05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;</w:t>
      </w:r>
    </w:p>
    <w:p w:rsidR="001E053E" w:rsidRDefault="001E053E" w:rsidP="001E053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</w:t>
      </w:r>
      <w:r w:rsidR="000D022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zachowanie i ochrona środowiska,</w:t>
      </w:r>
    </w:p>
    <w:p w:rsidR="001E053E" w:rsidRDefault="000D022D" w:rsidP="001E053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</w:t>
      </w:r>
      <w:r w:rsidR="001E05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występowanie do właściwych organów administracji i nadzoru z wnioskami o zastosowanie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środków zmierzających do usunięcia istniejącego zagrożenia środowiska lub przywrócenie jego stanu właściwego,</w:t>
      </w:r>
    </w:p>
    <w:p w:rsidR="007D4843" w:rsidRDefault="000D022D" w:rsidP="00FE6C4D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udział w postępowaniach administracyjnych, planistycznych, sądowych, legalizacyjnych i innych dotyczących spraw związanych z ingerencją w środowisko naturalne i kulturowe poprzez składanie do organów administracji i podmiotów zarządzających uwag, zaskarżeń, wniosków, propozycji zmian do projektów, skarg, zażaleń 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odwołań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sprawie działań i przedsięwzięć ( w tym inwestycji) mogących oddziaływać na środowisko, na wsz</w:t>
      </w:r>
      <w:r w:rsidR="0064458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ystkich etapach ich planowani, projektowania, realizacji, eksploatacji i likwidacji ( w tym rozbiórki)</w:t>
      </w:r>
      <w:r w:rsidR="00FE6C4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:rsidR="00FE6C4D" w:rsidRPr="001E053E" w:rsidRDefault="00FE6C4D" w:rsidP="00FE6C4D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monitoring procesów planistycznych , decyzyjnych i postępowań administracyjnych związanych z realizacją przedsięwzięć, działań, planów i programów mogących oddziaływać na środowisko.</w:t>
      </w:r>
    </w:p>
    <w:p w:rsidR="007D4843" w:rsidRPr="003B3741" w:rsidRDefault="007D4843" w:rsidP="001E053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niniejsze postanowienie nie służy zażalenie.</w:t>
      </w:r>
    </w:p>
    <w:p w:rsidR="00661C3B" w:rsidRDefault="00661C3B" w:rsidP="00661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E10894" w:rsidRDefault="00E10894" w:rsidP="00E108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                                                                                                  WÓJT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br/>
        <w:t xml:space="preserve">                                                                                         </w:t>
      </w:r>
    </w:p>
    <w:p w:rsidR="00FE6C4D" w:rsidRPr="00E10894" w:rsidRDefault="00E10894" w:rsidP="00661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                                                                                        Andrzej </w:t>
      </w:r>
      <w:proofErr w:type="spellStart"/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Humienny</w:t>
      </w:r>
      <w:bookmarkStart w:id="0" w:name="_GoBack"/>
      <w:bookmarkEnd w:id="0"/>
      <w:proofErr w:type="spellEnd"/>
    </w:p>
    <w:p w:rsidR="00661C3B" w:rsidRDefault="00661C3B" w:rsidP="00661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AC19F7" w:rsidRDefault="00AC19F7" w:rsidP="00661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AC19F7" w:rsidRDefault="00AC19F7" w:rsidP="00661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D4843" w:rsidRPr="00E10894" w:rsidRDefault="007D4843" w:rsidP="00661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10894">
        <w:rPr>
          <w:rFonts w:ascii="Times New Roman" w:eastAsia="Times New Roman" w:hAnsi="Times New Roman" w:cs="Times New Roman"/>
          <w:color w:val="000000"/>
          <w:lang w:eastAsia="pl-PL"/>
        </w:rPr>
        <w:t>Otrzymują:</w:t>
      </w:r>
    </w:p>
    <w:p w:rsidR="00661C3B" w:rsidRPr="00E10894" w:rsidRDefault="00661C3B" w:rsidP="00661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7D4843" w:rsidRPr="00E10894" w:rsidRDefault="007D4843" w:rsidP="00661C3B">
      <w:pPr>
        <w:spacing w:after="0"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10894">
        <w:rPr>
          <w:rFonts w:ascii="Times New Roman" w:eastAsia="Times New Roman" w:hAnsi="Times New Roman" w:cs="Times New Roman"/>
          <w:color w:val="000000"/>
          <w:lang w:eastAsia="pl-PL"/>
        </w:rPr>
        <w:t>1.  </w:t>
      </w:r>
      <w:r w:rsidR="00661C3B" w:rsidRPr="00E10894">
        <w:rPr>
          <w:rFonts w:ascii="Times New Roman" w:eastAsia="Times New Roman" w:hAnsi="Times New Roman" w:cs="Times New Roman"/>
          <w:color w:val="000000"/>
          <w:lang w:eastAsia="pl-PL"/>
        </w:rPr>
        <w:t xml:space="preserve">Stowarzyszenie </w:t>
      </w:r>
      <w:r w:rsidR="00661C3B" w:rsidRPr="00E10894">
        <w:rPr>
          <w:rFonts w:ascii="Times New Roman" w:hAnsi="Times New Roman" w:cs="Times New Roman"/>
        </w:rPr>
        <w:t xml:space="preserve">Pracownia na rzecz Wszystkich Istot  Oddział Podlaski </w:t>
      </w:r>
      <w:r w:rsidR="00661C3B" w:rsidRPr="00E10894">
        <w:rPr>
          <w:rFonts w:ascii="Times New Roman" w:eastAsia="Times New Roman" w:hAnsi="Times New Roman" w:cs="Times New Roman"/>
          <w:color w:val="000000"/>
          <w:lang w:eastAsia="pl-PL"/>
        </w:rPr>
        <w:t xml:space="preserve">w </w:t>
      </w:r>
      <w:r w:rsidR="00661C3B" w:rsidRPr="00E10894">
        <w:rPr>
          <w:rFonts w:ascii="Times New Roman" w:hAnsi="Times New Roman" w:cs="Times New Roman"/>
        </w:rPr>
        <w:t xml:space="preserve">15-082 Białystok, ul. Świętojańska </w:t>
      </w:r>
      <w:r w:rsidR="00FE6C4D" w:rsidRPr="00E10894">
        <w:rPr>
          <w:rFonts w:ascii="Times New Roman" w:hAnsi="Times New Roman" w:cs="Times New Roman"/>
        </w:rPr>
        <w:t xml:space="preserve"> </w:t>
      </w:r>
      <w:r w:rsidR="00661C3B" w:rsidRPr="00E10894">
        <w:rPr>
          <w:rFonts w:ascii="Times New Roman" w:hAnsi="Times New Roman" w:cs="Times New Roman"/>
        </w:rPr>
        <w:t>22 lok. 1</w:t>
      </w:r>
    </w:p>
    <w:p w:rsidR="007D4843" w:rsidRPr="00E10894" w:rsidRDefault="00661C3B" w:rsidP="00661C3B">
      <w:pPr>
        <w:spacing w:after="0"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10894">
        <w:rPr>
          <w:rFonts w:ascii="Times New Roman" w:eastAsia="Times New Roman" w:hAnsi="Times New Roman" w:cs="Times New Roman"/>
          <w:color w:val="000000"/>
          <w:lang w:eastAsia="pl-PL"/>
        </w:rPr>
        <w:t>2. </w:t>
      </w:r>
      <w:r w:rsidRPr="00E10894">
        <w:rPr>
          <w:rFonts w:ascii="Times New Roman" w:hAnsi="Times New Roman" w:cs="Times New Roman"/>
        </w:rPr>
        <w:t xml:space="preserve">EKO ENERGIA – NOWY DWÓR Józef Pawlikowski- </w:t>
      </w:r>
      <w:proofErr w:type="spellStart"/>
      <w:r w:rsidRPr="00E10894">
        <w:rPr>
          <w:rFonts w:ascii="Times New Roman" w:hAnsi="Times New Roman" w:cs="Times New Roman"/>
        </w:rPr>
        <w:t>Bulcyk</w:t>
      </w:r>
      <w:proofErr w:type="spellEnd"/>
      <w:r w:rsidRPr="00E10894">
        <w:rPr>
          <w:rFonts w:ascii="Times New Roman" w:hAnsi="Times New Roman" w:cs="Times New Roman"/>
        </w:rPr>
        <w:t xml:space="preserve"> i Wspólnicy Sp. k., 16–205 Nowy Dwór ul Plac Rynkowy 14c, reprezentowaną  przez pełnomocnika Panią Martę Kaczmarek</w:t>
      </w:r>
    </w:p>
    <w:p w:rsidR="007D4843" w:rsidRPr="00E10894" w:rsidRDefault="007D4843" w:rsidP="00661C3B">
      <w:pPr>
        <w:spacing w:after="0"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10894">
        <w:rPr>
          <w:rFonts w:ascii="Times New Roman" w:eastAsia="Times New Roman" w:hAnsi="Times New Roman" w:cs="Times New Roman"/>
          <w:color w:val="000000"/>
          <w:lang w:eastAsia="pl-PL"/>
        </w:rPr>
        <w:t>3.  a/a</w:t>
      </w:r>
    </w:p>
    <w:p w:rsidR="007D4843" w:rsidRPr="00E10894" w:rsidRDefault="007D4843" w:rsidP="00661C3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10894">
        <w:rPr>
          <w:rFonts w:ascii="Times New Roman" w:eastAsia="Times New Roman" w:hAnsi="Times New Roman" w:cs="Times New Roman"/>
          <w:color w:val="000000"/>
          <w:lang w:eastAsia="pl-PL"/>
        </w:rPr>
        <w:t> </w:t>
      </w:r>
    </w:p>
    <w:p w:rsidR="003B3741" w:rsidRPr="00AC19F7" w:rsidRDefault="007D4843" w:rsidP="00AC19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sectPr w:rsidR="003B3741" w:rsidRPr="00AC1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A77D05"/>
    <w:multiLevelType w:val="hybridMultilevel"/>
    <w:tmpl w:val="6FACA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843"/>
    <w:rsid w:val="000C0DCF"/>
    <w:rsid w:val="000D022D"/>
    <w:rsid w:val="00105EC8"/>
    <w:rsid w:val="001725F7"/>
    <w:rsid w:val="001C308B"/>
    <w:rsid w:val="001E053E"/>
    <w:rsid w:val="001F79C1"/>
    <w:rsid w:val="00230209"/>
    <w:rsid w:val="00261064"/>
    <w:rsid w:val="002A64BA"/>
    <w:rsid w:val="002D34C8"/>
    <w:rsid w:val="002E3C62"/>
    <w:rsid w:val="002E4C57"/>
    <w:rsid w:val="0033191E"/>
    <w:rsid w:val="00333ECB"/>
    <w:rsid w:val="003B3741"/>
    <w:rsid w:val="003F4096"/>
    <w:rsid w:val="00406840"/>
    <w:rsid w:val="00423407"/>
    <w:rsid w:val="00446F68"/>
    <w:rsid w:val="00460B0F"/>
    <w:rsid w:val="00497BFC"/>
    <w:rsid w:val="004E6537"/>
    <w:rsid w:val="00514BBE"/>
    <w:rsid w:val="005E1F40"/>
    <w:rsid w:val="00632A47"/>
    <w:rsid w:val="0063348F"/>
    <w:rsid w:val="00633FB6"/>
    <w:rsid w:val="0064458B"/>
    <w:rsid w:val="00661C3B"/>
    <w:rsid w:val="00671A00"/>
    <w:rsid w:val="0072563A"/>
    <w:rsid w:val="00752809"/>
    <w:rsid w:val="007D4843"/>
    <w:rsid w:val="007D71DE"/>
    <w:rsid w:val="007E270D"/>
    <w:rsid w:val="007E6869"/>
    <w:rsid w:val="007F6F98"/>
    <w:rsid w:val="00830E3E"/>
    <w:rsid w:val="00846F07"/>
    <w:rsid w:val="00885CB1"/>
    <w:rsid w:val="00887952"/>
    <w:rsid w:val="0089003D"/>
    <w:rsid w:val="008B4E9D"/>
    <w:rsid w:val="009539ED"/>
    <w:rsid w:val="00962ECE"/>
    <w:rsid w:val="009C1609"/>
    <w:rsid w:val="009E4D54"/>
    <w:rsid w:val="009F2378"/>
    <w:rsid w:val="00AB63DE"/>
    <w:rsid w:val="00AC19F7"/>
    <w:rsid w:val="00AD63B2"/>
    <w:rsid w:val="00AF2881"/>
    <w:rsid w:val="00B13C1C"/>
    <w:rsid w:val="00B3199B"/>
    <w:rsid w:val="00B357BE"/>
    <w:rsid w:val="00B40396"/>
    <w:rsid w:val="00B578A8"/>
    <w:rsid w:val="00B633EC"/>
    <w:rsid w:val="00B663F3"/>
    <w:rsid w:val="00BA78F7"/>
    <w:rsid w:val="00BB479A"/>
    <w:rsid w:val="00BB65E3"/>
    <w:rsid w:val="00C8516C"/>
    <w:rsid w:val="00CD6348"/>
    <w:rsid w:val="00CF03C1"/>
    <w:rsid w:val="00CF3E33"/>
    <w:rsid w:val="00D25FDB"/>
    <w:rsid w:val="00D306ED"/>
    <w:rsid w:val="00DB4E73"/>
    <w:rsid w:val="00DF199E"/>
    <w:rsid w:val="00DF532F"/>
    <w:rsid w:val="00E10894"/>
    <w:rsid w:val="00E61E42"/>
    <w:rsid w:val="00ED1A76"/>
    <w:rsid w:val="00EF2284"/>
    <w:rsid w:val="00F62564"/>
    <w:rsid w:val="00F80916"/>
    <w:rsid w:val="00FA2E0A"/>
    <w:rsid w:val="00FA7D1C"/>
    <w:rsid w:val="00FE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CB1B9-F9F3-4E32-AA10-CE27BD82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rsid w:val="007D4843"/>
  </w:style>
  <w:style w:type="paragraph" w:styleId="Akapitzlist">
    <w:name w:val="List Paragraph"/>
    <w:basedOn w:val="Normalny"/>
    <w:uiPriority w:val="34"/>
    <w:qFormat/>
    <w:rsid w:val="001E053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108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8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895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931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07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8251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14858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744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SHrynkiewicz</dc:creator>
  <cp:keywords/>
  <dc:description/>
  <cp:lastModifiedBy>SHrynkiewicz</cp:lastModifiedBy>
  <cp:revision>11</cp:revision>
  <cp:lastPrinted>2015-05-13T07:33:00Z</cp:lastPrinted>
  <dcterms:created xsi:type="dcterms:W3CDTF">2015-05-12T09:22:00Z</dcterms:created>
  <dcterms:modified xsi:type="dcterms:W3CDTF">2015-05-13T07:33:00Z</dcterms:modified>
</cp:coreProperties>
</file>